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BC5773" w:rsidRDefault="00424A5A">
      <w:pPr>
        <w:rPr>
          <w:rFonts w:ascii="Tahoma" w:hAnsi="Tahoma" w:cs="Tahoma"/>
          <w:sz w:val="20"/>
          <w:szCs w:val="20"/>
        </w:rPr>
      </w:pPr>
    </w:p>
    <w:p w:rsidR="00424A5A" w:rsidRPr="00BC5773" w:rsidRDefault="00424A5A">
      <w:pPr>
        <w:rPr>
          <w:rFonts w:ascii="Tahoma" w:hAnsi="Tahoma" w:cs="Tahoma"/>
          <w:sz w:val="20"/>
          <w:szCs w:val="20"/>
        </w:rPr>
      </w:pPr>
    </w:p>
    <w:p w:rsidR="00424A5A" w:rsidRPr="00BC5773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BC5773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BC5773">
        <w:tc>
          <w:tcPr>
            <w:tcW w:w="1080" w:type="dxa"/>
            <w:vAlign w:val="center"/>
          </w:tcPr>
          <w:p w:rsidR="00424A5A" w:rsidRPr="00BC577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C5773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BC5773" w:rsidRDefault="00BC577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C5773">
              <w:rPr>
                <w:rFonts w:ascii="Tahoma" w:hAnsi="Tahoma" w:cs="Tahoma"/>
                <w:color w:val="0000FF"/>
                <w:sz w:val="20"/>
                <w:szCs w:val="20"/>
              </w:rPr>
              <w:t>43001-343/2021-0</w:t>
            </w:r>
            <w:r w:rsidR="00037CE7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424A5A" w:rsidRPr="00BC5773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C577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C5773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BC5773" w:rsidRDefault="00BC577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C5773">
              <w:rPr>
                <w:rFonts w:ascii="Tahoma" w:hAnsi="Tahoma" w:cs="Tahoma"/>
                <w:color w:val="0000FF"/>
                <w:sz w:val="20"/>
                <w:szCs w:val="20"/>
              </w:rPr>
              <w:t>A-172/21 G</w:t>
            </w:r>
            <w:r w:rsidR="00424A5A" w:rsidRPr="00BC5773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BC5773">
        <w:tc>
          <w:tcPr>
            <w:tcW w:w="1080" w:type="dxa"/>
            <w:vAlign w:val="center"/>
          </w:tcPr>
          <w:p w:rsidR="00424A5A" w:rsidRPr="00BC577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C5773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BC5773" w:rsidRDefault="00037CE7" w:rsidP="00543FA0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04</w:t>
            </w:r>
            <w:r w:rsidR="00BC5773" w:rsidRPr="00BC5773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="00543FA0">
              <w:rPr>
                <w:rFonts w:ascii="Tahoma" w:hAnsi="Tahoma" w:cs="Tahoma"/>
                <w:color w:val="0000FF"/>
                <w:sz w:val="20"/>
                <w:szCs w:val="20"/>
              </w:rPr>
              <w:t>10</w:t>
            </w:r>
            <w:r w:rsidR="00BC5773" w:rsidRPr="00BC5773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BC5773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C577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C5773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BC5773" w:rsidRDefault="00BC577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C5773">
              <w:rPr>
                <w:rFonts w:ascii="Tahoma" w:hAnsi="Tahoma" w:cs="Tahoma"/>
                <w:color w:val="0000FF"/>
                <w:sz w:val="20"/>
                <w:szCs w:val="20"/>
              </w:rPr>
              <w:t>2431-21-001304/0</w:t>
            </w:r>
          </w:p>
        </w:tc>
      </w:tr>
    </w:tbl>
    <w:p w:rsidR="00424A5A" w:rsidRPr="00BC5773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BC5773" w:rsidRDefault="00424A5A">
      <w:pPr>
        <w:rPr>
          <w:rFonts w:ascii="Tahoma" w:hAnsi="Tahoma" w:cs="Tahoma"/>
          <w:sz w:val="20"/>
          <w:szCs w:val="20"/>
        </w:rPr>
      </w:pPr>
    </w:p>
    <w:p w:rsidR="00556816" w:rsidRPr="00BC5773" w:rsidRDefault="00556816">
      <w:pPr>
        <w:rPr>
          <w:rFonts w:ascii="Tahoma" w:hAnsi="Tahoma" w:cs="Tahoma"/>
          <w:sz w:val="20"/>
          <w:szCs w:val="20"/>
        </w:rPr>
      </w:pPr>
    </w:p>
    <w:p w:rsidR="00424A5A" w:rsidRPr="00BC5773" w:rsidRDefault="00424A5A">
      <w:pPr>
        <w:rPr>
          <w:rFonts w:ascii="Tahoma" w:hAnsi="Tahoma" w:cs="Tahoma"/>
          <w:sz w:val="20"/>
          <w:szCs w:val="20"/>
        </w:rPr>
      </w:pPr>
    </w:p>
    <w:p w:rsidR="00E813F4" w:rsidRPr="00BC5773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BC5773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BC5773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BC5773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BC5773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BC5773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BC5773">
        <w:tc>
          <w:tcPr>
            <w:tcW w:w="9288" w:type="dxa"/>
          </w:tcPr>
          <w:p w:rsidR="00E813F4" w:rsidRPr="00BC5773" w:rsidRDefault="00BC5773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BC5773">
              <w:rPr>
                <w:rFonts w:ascii="Tahoma" w:hAnsi="Tahoma" w:cs="Tahoma"/>
                <w:b/>
                <w:szCs w:val="20"/>
              </w:rPr>
              <w:t>Rekonstrukcija regionalne ceste R2-436 odsek 1328 Počehova - Zg. Kungota, od km 0+050 do km 5+742</w:t>
            </w:r>
          </w:p>
        </w:tc>
      </w:tr>
    </w:tbl>
    <w:p w:rsidR="00E813F4" w:rsidRPr="00BC5773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BC5773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BC5773" w:rsidRPr="00BC5773" w:rsidRDefault="00BC5773" w:rsidP="00BC5773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BC5773">
        <w:rPr>
          <w:rFonts w:ascii="Tahoma" w:hAnsi="Tahoma" w:cs="Tahoma"/>
          <w:b/>
          <w:color w:val="333333"/>
          <w:sz w:val="20"/>
          <w:szCs w:val="20"/>
          <w:lang w:eastAsia="sl-SI"/>
        </w:rPr>
        <w:t>JN006169/2021-B01 - A-172/21; datum objave: 09.09.2021 </w:t>
      </w:r>
    </w:p>
    <w:p w:rsidR="00E813F4" w:rsidRPr="00BC5773" w:rsidRDefault="00037CE7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04</w:t>
      </w:r>
      <w:r w:rsidR="00543FA0">
        <w:rPr>
          <w:rFonts w:ascii="Tahoma" w:hAnsi="Tahoma" w:cs="Tahoma"/>
          <w:b/>
          <w:color w:val="333333"/>
          <w:szCs w:val="20"/>
          <w:shd w:val="clear" w:color="auto" w:fill="FFFFFF"/>
        </w:rPr>
        <w:t>.10</w:t>
      </w:r>
      <w:r w:rsidR="00BC5773" w:rsidRPr="00BC5773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08</w:t>
      </w:r>
      <w:r w:rsidR="00BC5773" w:rsidRPr="00BC5773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23</w:t>
      </w:r>
    </w:p>
    <w:p w:rsidR="00E813F4" w:rsidRPr="00037CE7" w:rsidRDefault="00E813F4" w:rsidP="00037CE7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037CE7">
        <w:rPr>
          <w:rFonts w:ascii="Tahoma" w:hAnsi="Tahoma" w:cs="Tahoma"/>
          <w:b/>
          <w:szCs w:val="20"/>
        </w:rPr>
        <w:t>Vprašanje:</w:t>
      </w:r>
    </w:p>
    <w:p w:rsidR="00E813F4" w:rsidRPr="00037CE7" w:rsidRDefault="00E813F4" w:rsidP="00037CE7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477D8C" w:rsidRPr="00037CE7" w:rsidRDefault="00037CE7" w:rsidP="00037CE7">
      <w:pPr>
        <w:pStyle w:val="BodyText2"/>
        <w:jc w:val="left"/>
        <w:rPr>
          <w:rFonts w:ascii="Tahoma" w:hAnsi="Tahoma" w:cs="Tahoma"/>
          <w:b/>
          <w:szCs w:val="20"/>
        </w:rPr>
      </w:pPr>
      <w:r w:rsidRPr="00037CE7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037CE7">
        <w:rPr>
          <w:rFonts w:ascii="Tahoma" w:hAnsi="Tahoma" w:cs="Tahoma"/>
          <w:color w:val="333333"/>
          <w:szCs w:val="20"/>
        </w:rPr>
        <w:br/>
      </w:r>
      <w:r w:rsidRPr="00037CE7">
        <w:rPr>
          <w:rFonts w:ascii="Tahoma" w:hAnsi="Tahoma" w:cs="Tahoma"/>
          <w:color w:val="333333"/>
          <w:szCs w:val="20"/>
        </w:rPr>
        <w:br/>
      </w:r>
      <w:r w:rsidRPr="00037CE7">
        <w:rPr>
          <w:rFonts w:ascii="Tahoma" w:hAnsi="Tahoma" w:cs="Tahoma"/>
          <w:color w:val="333333"/>
          <w:szCs w:val="20"/>
          <w:shd w:val="clear" w:color="auto" w:fill="FFFFFF"/>
        </w:rPr>
        <w:t xml:space="preserve">Pripravljamo ponudbo in opažamo, da so, zaradi </w:t>
      </w:r>
      <w:proofErr w:type="spellStart"/>
      <w:r w:rsidRPr="00037CE7">
        <w:rPr>
          <w:rFonts w:ascii="Tahoma" w:hAnsi="Tahoma" w:cs="Tahoma"/>
          <w:color w:val="333333"/>
          <w:szCs w:val="20"/>
          <w:shd w:val="clear" w:color="auto" w:fill="FFFFFF"/>
        </w:rPr>
        <w:t>faznosti</w:t>
      </w:r>
      <w:proofErr w:type="spellEnd"/>
      <w:r w:rsidRPr="00037CE7">
        <w:rPr>
          <w:rFonts w:ascii="Tahoma" w:hAnsi="Tahoma" w:cs="Tahoma"/>
          <w:color w:val="333333"/>
          <w:szCs w:val="20"/>
          <w:shd w:val="clear" w:color="auto" w:fill="FFFFFF"/>
        </w:rPr>
        <w:t xml:space="preserve"> gradnje, popisi precej razdrobljeni in posledično obsežni, kar ima za posledico bistveno več dela kot takrat ko so enoviti popisi.</w:t>
      </w:r>
      <w:r w:rsidRPr="00037CE7">
        <w:rPr>
          <w:rFonts w:ascii="Tahoma" w:hAnsi="Tahoma" w:cs="Tahoma"/>
          <w:color w:val="333333"/>
          <w:szCs w:val="20"/>
        </w:rPr>
        <w:br/>
      </w:r>
      <w:r w:rsidRPr="00037CE7">
        <w:rPr>
          <w:rFonts w:ascii="Tahoma" w:hAnsi="Tahoma" w:cs="Tahoma"/>
          <w:color w:val="333333"/>
          <w:szCs w:val="20"/>
          <w:shd w:val="clear" w:color="auto" w:fill="FFFFFF"/>
        </w:rPr>
        <w:t>Prosimo podaljšajte rok za oddajo ponudbe vsaj za en teden, da lahko pripravimo celovito ponudbo.</w:t>
      </w:r>
      <w:r w:rsidRPr="00037CE7">
        <w:rPr>
          <w:rFonts w:ascii="Tahoma" w:hAnsi="Tahoma" w:cs="Tahoma"/>
          <w:color w:val="333333"/>
          <w:szCs w:val="20"/>
        </w:rPr>
        <w:br/>
      </w:r>
      <w:r w:rsidRPr="00037CE7">
        <w:rPr>
          <w:rFonts w:ascii="Tahoma" w:hAnsi="Tahoma" w:cs="Tahoma"/>
          <w:color w:val="333333"/>
          <w:szCs w:val="20"/>
          <w:shd w:val="clear" w:color="auto" w:fill="FFFFFF"/>
        </w:rPr>
        <w:t>Hvala in lep pozdrav</w:t>
      </w:r>
    </w:p>
    <w:p w:rsidR="00543FA0" w:rsidRDefault="00543FA0" w:rsidP="00037CE7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037CE7" w:rsidRPr="00037CE7" w:rsidRDefault="00037CE7" w:rsidP="00037CE7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037CE7" w:rsidRDefault="00E813F4" w:rsidP="00037CE7">
      <w:pPr>
        <w:pStyle w:val="BodyText2"/>
        <w:jc w:val="left"/>
        <w:rPr>
          <w:rFonts w:ascii="Tahoma" w:hAnsi="Tahoma" w:cs="Tahoma"/>
          <w:b/>
          <w:szCs w:val="20"/>
        </w:rPr>
      </w:pPr>
      <w:r w:rsidRPr="00037CE7">
        <w:rPr>
          <w:rFonts w:ascii="Tahoma" w:hAnsi="Tahoma" w:cs="Tahoma"/>
          <w:b/>
          <w:szCs w:val="20"/>
        </w:rPr>
        <w:t>Odgovor:</w:t>
      </w:r>
    </w:p>
    <w:p w:rsidR="00E813F4" w:rsidRPr="00037CE7" w:rsidRDefault="00E813F4" w:rsidP="00037CE7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BC5773" w:rsidRPr="00037CE7" w:rsidRDefault="00497657" w:rsidP="00037CE7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Naročnik bo podaljšal rok za o</w:t>
      </w:r>
      <w:r w:rsidR="00733259">
        <w:rPr>
          <w:rFonts w:ascii="Tahoma" w:hAnsi="Tahoma" w:cs="Tahoma"/>
          <w:sz w:val="20"/>
          <w:szCs w:val="20"/>
        </w:rPr>
        <w:t xml:space="preserve">ddajo ponudb. </w:t>
      </w:r>
      <w:bookmarkStart w:id="0" w:name="_GoBack"/>
      <w:bookmarkEnd w:id="0"/>
    </w:p>
    <w:p w:rsidR="00E813F4" w:rsidRPr="00037CE7" w:rsidRDefault="00E813F4" w:rsidP="00037CE7">
      <w:pPr>
        <w:pStyle w:val="EndnoteText"/>
        <w:rPr>
          <w:rFonts w:ascii="Tahoma" w:hAnsi="Tahoma" w:cs="Tahoma"/>
          <w:szCs w:val="20"/>
        </w:rPr>
      </w:pPr>
    </w:p>
    <w:p w:rsidR="00556816" w:rsidRPr="00037CE7" w:rsidRDefault="00556816" w:rsidP="00037CE7">
      <w:pPr>
        <w:rPr>
          <w:rFonts w:ascii="Tahoma" w:hAnsi="Tahoma" w:cs="Tahoma"/>
          <w:sz w:val="20"/>
          <w:szCs w:val="20"/>
        </w:rPr>
      </w:pPr>
    </w:p>
    <w:sectPr w:rsidR="00556816" w:rsidRPr="00037C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79C" w:rsidRDefault="0096779C">
      <w:r>
        <w:separator/>
      </w:r>
    </w:p>
  </w:endnote>
  <w:endnote w:type="continuationSeparator" w:id="0">
    <w:p w:rsidR="0096779C" w:rsidRDefault="00967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773" w:rsidRDefault="00BC57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A5407A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BC5773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C5773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C5773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79C" w:rsidRDefault="0096779C">
      <w:r>
        <w:separator/>
      </w:r>
    </w:p>
  </w:footnote>
  <w:footnote w:type="continuationSeparator" w:id="0">
    <w:p w:rsidR="0096779C" w:rsidRDefault="00967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773" w:rsidRDefault="00BC57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773" w:rsidRDefault="00BC57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BC5773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773"/>
    <w:rsid w:val="00037CE7"/>
    <w:rsid w:val="000646A9"/>
    <w:rsid w:val="001836BB"/>
    <w:rsid w:val="00216549"/>
    <w:rsid w:val="002507C2"/>
    <w:rsid w:val="00290551"/>
    <w:rsid w:val="003133A6"/>
    <w:rsid w:val="003560E2"/>
    <w:rsid w:val="003579C0"/>
    <w:rsid w:val="00424A5A"/>
    <w:rsid w:val="004359B8"/>
    <w:rsid w:val="0044323F"/>
    <w:rsid w:val="00470D84"/>
    <w:rsid w:val="00477D8C"/>
    <w:rsid w:val="00497657"/>
    <w:rsid w:val="004B34B5"/>
    <w:rsid w:val="0051413C"/>
    <w:rsid w:val="00543FA0"/>
    <w:rsid w:val="00556816"/>
    <w:rsid w:val="00557428"/>
    <w:rsid w:val="00580F39"/>
    <w:rsid w:val="00634B0D"/>
    <w:rsid w:val="00637BE6"/>
    <w:rsid w:val="006F05AF"/>
    <w:rsid w:val="00733259"/>
    <w:rsid w:val="007A213C"/>
    <w:rsid w:val="008F6855"/>
    <w:rsid w:val="00935D70"/>
    <w:rsid w:val="009440F8"/>
    <w:rsid w:val="0096779C"/>
    <w:rsid w:val="009B1FD9"/>
    <w:rsid w:val="00A05C73"/>
    <w:rsid w:val="00A17575"/>
    <w:rsid w:val="00A5407A"/>
    <w:rsid w:val="00AD3747"/>
    <w:rsid w:val="00BC4AC5"/>
    <w:rsid w:val="00BC5773"/>
    <w:rsid w:val="00DB7CDA"/>
    <w:rsid w:val="00DD0E0D"/>
    <w:rsid w:val="00E51016"/>
    <w:rsid w:val="00E66D5B"/>
    <w:rsid w:val="00E813F4"/>
    <w:rsid w:val="00EA1375"/>
    <w:rsid w:val="00EB1DBE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7B50F55E-EB29-4ACB-8280-6C57E5F77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BC5773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C5773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2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100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creator>Sabina Brodt</dc:creator>
  <cp:lastModifiedBy>Sabina Brodt</cp:lastModifiedBy>
  <cp:revision>3</cp:revision>
  <cp:lastPrinted>2021-10-06T07:06:00Z</cp:lastPrinted>
  <dcterms:created xsi:type="dcterms:W3CDTF">2021-10-06T06:28:00Z</dcterms:created>
  <dcterms:modified xsi:type="dcterms:W3CDTF">2021-10-06T07:06:00Z</dcterms:modified>
</cp:coreProperties>
</file>